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EEDF" w14:textId="77777777" w:rsidR="000D5F21" w:rsidRPr="0001493F" w:rsidRDefault="000D5F21" w:rsidP="0001493F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en-GB"/>
        </w:rPr>
      </w:pPr>
    </w:p>
    <w:p w14:paraId="09B3EEE0" w14:textId="77777777" w:rsidR="0001493F" w:rsidRPr="0084180E" w:rsidRDefault="0001493F" w:rsidP="0001493F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8"/>
          <w:szCs w:val="28"/>
          <w:lang w:eastAsia="en-GB"/>
        </w:rPr>
      </w:pPr>
      <w:r w:rsidRPr="0084180E">
        <w:rPr>
          <w:rFonts w:ascii="Verdana" w:eastAsia="Times New Roman" w:hAnsi="Verdana" w:cs="Arial"/>
          <w:b/>
          <w:bCs/>
          <w:kern w:val="36"/>
          <w:sz w:val="28"/>
          <w:szCs w:val="28"/>
          <w:lang w:eastAsia="en-GB"/>
        </w:rPr>
        <w:t>QUICK GUIDE</w:t>
      </w:r>
    </w:p>
    <w:p w14:paraId="09B3EEE1" w14:textId="77777777" w:rsidR="0001493F" w:rsidRPr="0001493F" w:rsidRDefault="00B53943" w:rsidP="0001493F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en-GB"/>
        </w:rPr>
      </w:pPr>
      <w:r w:rsidRPr="0084180E">
        <w:rPr>
          <w:rFonts w:ascii="Verdana" w:eastAsia="Times New Roman" w:hAnsi="Verdana" w:cs="Arial"/>
          <w:b/>
          <w:bCs/>
          <w:kern w:val="36"/>
          <w:sz w:val="40"/>
          <w:szCs w:val="40"/>
          <w:lang w:eastAsia="en-GB"/>
        </w:rPr>
        <w:t>REASONABLE ADJUSTMENTS</w:t>
      </w:r>
    </w:p>
    <w:p w14:paraId="09B3EEE2" w14:textId="77777777" w:rsidR="0084180E" w:rsidRDefault="0084180E" w:rsidP="0001493F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en-GB"/>
        </w:rPr>
      </w:pPr>
    </w:p>
    <w:p w14:paraId="09B3EEE3" w14:textId="77777777" w:rsidR="00B53943" w:rsidRPr="0001493F" w:rsidRDefault="00B53943" w:rsidP="0001493F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01493F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What is a </w:t>
      </w:r>
      <w:r w:rsidR="00EF7C78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workplace </w:t>
      </w:r>
      <w:r w:rsidRPr="0001493F">
        <w:rPr>
          <w:rFonts w:ascii="Verdana" w:eastAsia="Times New Roman" w:hAnsi="Verdana" w:cs="Arial"/>
          <w:b/>
          <w:sz w:val="24"/>
          <w:szCs w:val="24"/>
          <w:lang w:eastAsia="en-GB"/>
        </w:rPr>
        <w:t>reasonable adjustment?</w:t>
      </w:r>
    </w:p>
    <w:p w14:paraId="09B3EEE4" w14:textId="77777777" w:rsidR="00B53943" w:rsidRPr="0001493F" w:rsidRDefault="00B53943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A reasonable adjustment is a change to the work environment or to a </w:t>
      </w:r>
      <w:r w:rsidR="0001493F"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workplace 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policy, criteria or practice that aims to </w:t>
      </w:r>
      <w:r w:rsidR="00EF7C78">
        <w:rPr>
          <w:rFonts w:ascii="Verdana" w:eastAsia="Times New Roman" w:hAnsi="Verdana" w:cs="Arial"/>
          <w:sz w:val="24"/>
          <w:szCs w:val="24"/>
          <w:lang w:eastAsia="en-GB"/>
        </w:rPr>
        <w:t>remove or minimise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disadvantage</w:t>
      </w:r>
      <w:r w:rsidR="00EF7C78">
        <w:rPr>
          <w:rFonts w:ascii="Verdana" w:eastAsia="Times New Roman" w:hAnsi="Verdana" w:cs="Arial"/>
          <w:sz w:val="24"/>
          <w:szCs w:val="24"/>
          <w:lang w:eastAsia="en-GB"/>
        </w:rPr>
        <w:t>s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experienced by disabled employees</w:t>
      </w:r>
      <w:r w:rsidR="00EF7C78">
        <w:rPr>
          <w:rFonts w:ascii="Verdana" w:eastAsia="Times New Roman" w:hAnsi="Verdana" w:cs="Arial"/>
          <w:sz w:val="24"/>
          <w:szCs w:val="24"/>
          <w:lang w:eastAsia="en-GB"/>
        </w:rPr>
        <w:t xml:space="preserve"> and job applicants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>.</w:t>
      </w:r>
    </w:p>
    <w:p w14:paraId="09B3EEE5" w14:textId="77777777" w:rsidR="0001493F" w:rsidRPr="0001493F" w:rsidRDefault="0001493F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</w:p>
    <w:p w14:paraId="09B3EEE6" w14:textId="77777777" w:rsidR="0001493F" w:rsidRPr="0001493F" w:rsidRDefault="0001493F" w:rsidP="0001493F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01493F">
        <w:rPr>
          <w:rFonts w:ascii="Verdana" w:eastAsia="Times New Roman" w:hAnsi="Verdana" w:cs="Arial"/>
          <w:b/>
          <w:sz w:val="24"/>
          <w:szCs w:val="24"/>
          <w:lang w:eastAsia="en-GB"/>
        </w:rPr>
        <w:t>What does the law say?</w:t>
      </w:r>
    </w:p>
    <w:p w14:paraId="09B3EEE7" w14:textId="77777777" w:rsidR="0001493F" w:rsidRPr="0001493F" w:rsidRDefault="0001493F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>The Equality Act 2010 (and the Disability Discrimination Act 1995 in Northern Ireland) gives disabled workers the right to reasonable adjustments</w:t>
      </w:r>
      <w:r w:rsidR="006441EB">
        <w:rPr>
          <w:rFonts w:ascii="Verdana" w:eastAsia="Times New Roman" w:hAnsi="Verdana" w:cs="Arial"/>
          <w:sz w:val="24"/>
          <w:szCs w:val="24"/>
          <w:lang w:eastAsia="en-GB"/>
        </w:rPr>
        <w:t xml:space="preserve"> where they experience substantial disadvantage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>.</w:t>
      </w:r>
      <w:r w:rsidR="00EF7C78">
        <w:rPr>
          <w:rFonts w:ascii="Verdana" w:eastAsia="Times New Roman" w:hAnsi="Verdana" w:cs="Arial"/>
          <w:sz w:val="24"/>
          <w:szCs w:val="24"/>
          <w:lang w:eastAsia="en-GB"/>
        </w:rPr>
        <w:t xml:space="preserve"> Employers have a duty to provide reasonable adjustments where they know or should have known the employee was disabled.</w:t>
      </w:r>
    </w:p>
    <w:p w14:paraId="09B3EEE8" w14:textId="77777777" w:rsidR="0001493F" w:rsidRPr="0001493F" w:rsidRDefault="0001493F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</w:p>
    <w:p w14:paraId="09B3EEE9" w14:textId="77777777" w:rsidR="00B53943" w:rsidRPr="0001493F" w:rsidRDefault="00B53943" w:rsidP="0001493F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01493F">
        <w:rPr>
          <w:rFonts w:ascii="Verdana" w:eastAsia="Times New Roman" w:hAnsi="Verdana" w:cs="Arial"/>
          <w:b/>
          <w:sz w:val="24"/>
          <w:szCs w:val="24"/>
          <w:lang w:eastAsia="en-GB"/>
        </w:rPr>
        <w:t>Who is entitled to reasonable adjustments?</w:t>
      </w:r>
    </w:p>
    <w:p w14:paraId="09B3EEEA" w14:textId="77777777" w:rsidR="00B53943" w:rsidRPr="0001493F" w:rsidRDefault="00B53943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>Only disabled people are enti</w:t>
      </w:r>
      <w:r w:rsidR="00627136">
        <w:rPr>
          <w:rFonts w:ascii="Verdana" w:eastAsia="Times New Roman" w:hAnsi="Verdana" w:cs="Arial"/>
          <w:sz w:val="24"/>
          <w:szCs w:val="24"/>
          <w:lang w:eastAsia="en-GB"/>
        </w:rPr>
        <w:t>tled to reasonable adjustments.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A disabled person is defined in law as </w:t>
      </w:r>
      <w:r w:rsidR="00B4659D">
        <w:rPr>
          <w:rFonts w:ascii="Verdana" w:eastAsia="Times New Roman" w:hAnsi="Verdana" w:cs="Arial"/>
          <w:sz w:val="24"/>
          <w:szCs w:val="24"/>
          <w:lang w:eastAsia="en-GB"/>
        </w:rPr>
        <w:t>someone with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a physical or mental impairment which has lasted, or is likely to last, 12 months or </w:t>
      </w:r>
      <w:r w:rsidR="0001493F"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more and </w:t>
      </w:r>
      <w:r w:rsidR="006441EB">
        <w:rPr>
          <w:rFonts w:ascii="Verdana" w:eastAsia="Times New Roman" w:hAnsi="Verdana" w:cs="Arial"/>
          <w:sz w:val="24"/>
          <w:szCs w:val="24"/>
          <w:lang w:eastAsia="en-GB"/>
        </w:rPr>
        <w:t xml:space="preserve">which </w:t>
      </w:r>
      <w:r w:rsidR="0001493F"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has a substantial </w:t>
      </w:r>
      <w:proofErr w:type="spellStart"/>
      <w:r w:rsidR="00EF7C78">
        <w:rPr>
          <w:rFonts w:ascii="Verdana" w:eastAsia="Times New Roman" w:hAnsi="Verdana" w:cs="Arial"/>
          <w:sz w:val="24"/>
          <w:szCs w:val="24"/>
          <w:lang w:eastAsia="en-GB"/>
        </w:rPr>
        <w:t xml:space="preserve">adverse </w:t>
      </w:r>
      <w:r w:rsidR="0001493F" w:rsidRPr="0001493F">
        <w:rPr>
          <w:rFonts w:ascii="Verdana" w:eastAsia="Times New Roman" w:hAnsi="Verdana" w:cs="Arial"/>
          <w:sz w:val="24"/>
          <w:szCs w:val="24"/>
          <w:lang w:eastAsia="en-GB"/>
        </w:rPr>
        <w:t>affect</w:t>
      </w:r>
      <w:proofErr w:type="spellEnd"/>
      <w:r w:rsidR="0001493F"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on the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ir ability to </w:t>
      </w:r>
      <w:r w:rsidR="00EF7C78">
        <w:rPr>
          <w:rFonts w:ascii="Verdana" w:eastAsia="Times New Roman" w:hAnsi="Verdana" w:cs="Arial"/>
          <w:sz w:val="24"/>
          <w:szCs w:val="24"/>
          <w:lang w:eastAsia="en-GB"/>
        </w:rPr>
        <w:t>carry out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="00EF7C78">
        <w:rPr>
          <w:rFonts w:ascii="Verdana" w:eastAsia="Times New Roman" w:hAnsi="Verdana" w:cs="Arial"/>
          <w:sz w:val="24"/>
          <w:szCs w:val="24"/>
          <w:lang w:eastAsia="en-GB"/>
        </w:rPr>
        <w:t xml:space="preserve">normal 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day to day </w:t>
      </w:r>
      <w:r w:rsidR="00EF7C78">
        <w:rPr>
          <w:rFonts w:ascii="Verdana" w:eastAsia="Times New Roman" w:hAnsi="Verdana" w:cs="Arial"/>
          <w:sz w:val="24"/>
          <w:szCs w:val="24"/>
          <w:lang w:eastAsia="en-GB"/>
        </w:rPr>
        <w:t>activities</w:t>
      </w:r>
      <w:r w:rsidR="006441EB">
        <w:rPr>
          <w:rFonts w:ascii="Verdana" w:eastAsia="Times New Roman" w:hAnsi="Verdana" w:cs="Arial"/>
          <w:sz w:val="24"/>
          <w:szCs w:val="24"/>
          <w:lang w:eastAsia="en-GB"/>
        </w:rPr>
        <w:t>.</w:t>
      </w:r>
    </w:p>
    <w:p w14:paraId="09B3EEEB" w14:textId="77777777" w:rsidR="0001493F" w:rsidRPr="0001493F" w:rsidRDefault="0001493F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</w:p>
    <w:p w14:paraId="09B3EEEC" w14:textId="77777777" w:rsidR="0001493F" w:rsidRPr="0001493F" w:rsidRDefault="00B53943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To be entitled to reasonable adjustments the disabled </w:t>
      </w:r>
      <w:r w:rsidR="0001493F" w:rsidRPr="0001493F">
        <w:rPr>
          <w:rFonts w:ascii="Verdana" w:eastAsia="Times New Roman" w:hAnsi="Verdana" w:cs="Arial"/>
          <w:sz w:val="24"/>
          <w:szCs w:val="24"/>
          <w:lang w:eastAsia="en-GB"/>
        </w:rPr>
        <w:t>worker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must also be disadvantaged </w:t>
      </w:r>
      <w:r w:rsidR="0001493F"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in the workplace 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>due to their disability</w:t>
      </w:r>
      <w:r w:rsidR="00EF7C78" w:rsidRPr="00EF7C78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="00EF7C78"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in </w:t>
      </w:r>
      <w:r w:rsidR="00EF7C78">
        <w:rPr>
          <w:rFonts w:ascii="Verdana" w:eastAsia="Times New Roman" w:hAnsi="Verdana" w:cs="Arial"/>
          <w:sz w:val="24"/>
          <w:szCs w:val="24"/>
          <w:lang w:eastAsia="en-GB"/>
        </w:rPr>
        <w:t>a</w:t>
      </w:r>
      <w:r w:rsidR="00EF7C78"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way</w:t>
      </w:r>
      <w:r w:rsidR="00EF7C78">
        <w:rPr>
          <w:rFonts w:ascii="Verdana" w:eastAsia="Times New Roman" w:hAnsi="Verdana" w:cs="Arial"/>
          <w:sz w:val="24"/>
          <w:szCs w:val="24"/>
          <w:lang w:eastAsia="en-GB"/>
        </w:rPr>
        <w:t xml:space="preserve"> that is more than minor or trivial.</w:t>
      </w:r>
    </w:p>
    <w:p w14:paraId="09B3EEED" w14:textId="77777777" w:rsidR="0001493F" w:rsidRPr="0001493F" w:rsidRDefault="0001493F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</w:p>
    <w:p w14:paraId="09B3EEEE" w14:textId="77777777" w:rsidR="004A1B85" w:rsidRPr="0001493F" w:rsidRDefault="004A1B85" w:rsidP="004A1B85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What are examples of reasonable adjustments?</w:t>
      </w:r>
    </w:p>
    <w:p w14:paraId="09B3EEEF" w14:textId="77777777" w:rsidR="004A1B85" w:rsidRPr="0001493F" w:rsidRDefault="004A1B85" w:rsidP="004A1B8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t>Doing things another way, such as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allowing someone with social anxiety disorder to have their own desk instead of hot-desking</w:t>
      </w:r>
    </w:p>
    <w:p w14:paraId="09B3EEF0" w14:textId="77777777" w:rsidR="004A1B85" w:rsidRPr="0001493F" w:rsidRDefault="004A1B85" w:rsidP="004A1B8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t>Making physical changes, such as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installing a ramp for a wheelchair user or an audio-visual fire alarm for a deaf person</w:t>
      </w:r>
    </w:p>
    <w:p w14:paraId="09B3EEF1" w14:textId="77777777" w:rsidR="004A1B85" w:rsidRPr="0001493F" w:rsidRDefault="004A1B85" w:rsidP="004A1B8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t>L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>etting a disa</w:t>
      </w:r>
      <w:r>
        <w:rPr>
          <w:rFonts w:ascii="Verdana" w:eastAsia="Times New Roman" w:hAnsi="Verdana" w:cs="Arial"/>
          <w:sz w:val="24"/>
          <w:szCs w:val="24"/>
          <w:lang w:eastAsia="en-GB"/>
        </w:rPr>
        <w:t xml:space="preserve">bled person work somewhere else, such as 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>on the ground floor for a wheelchair user</w:t>
      </w:r>
    </w:p>
    <w:p w14:paraId="09B3EEF2" w14:textId="77777777" w:rsidR="004A1B85" w:rsidRPr="0001493F" w:rsidRDefault="00EF7C78" w:rsidP="004A1B8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t>C</w:t>
      </w:r>
      <w:r w:rsidR="004A1B85" w:rsidRPr="0001493F">
        <w:rPr>
          <w:rFonts w:ascii="Verdana" w:eastAsia="Times New Roman" w:hAnsi="Verdana" w:cs="Arial"/>
          <w:sz w:val="24"/>
          <w:szCs w:val="24"/>
          <w:lang w:eastAsia="en-GB"/>
        </w:rPr>
        <w:t>hangin</w:t>
      </w:r>
      <w:r w:rsidR="004A1B85">
        <w:rPr>
          <w:rFonts w:ascii="Verdana" w:eastAsia="Times New Roman" w:hAnsi="Verdana" w:cs="Arial"/>
          <w:sz w:val="24"/>
          <w:szCs w:val="24"/>
          <w:lang w:eastAsia="en-GB"/>
        </w:rPr>
        <w:t xml:space="preserve">g their equipment, such as </w:t>
      </w:r>
      <w:r w:rsidR="004A1B85" w:rsidRPr="0001493F">
        <w:rPr>
          <w:rFonts w:ascii="Verdana" w:eastAsia="Times New Roman" w:hAnsi="Verdana" w:cs="Arial"/>
          <w:sz w:val="24"/>
          <w:szCs w:val="24"/>
          <w:lang w:eastAsia="en-GB"/>
        </w:rPr>
        <w:t>providing a special keyboard if they have arthritis</w:t>
      </w:r>
    </w:p>
    <w:p w14:paraId="09B3EEF3" w14:textId="77777777" w:rsidR="004A1B85" w:rsidRPr="0001493F" w:rsidRDefault="00EF7C78" w:rsidP="004A1B8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t>A</w:t>
      </w:r>
      <w:r w:rsidR="004A1B85"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llowing employees who become disabled </w:t>
      </w:r>
      <w:r w:rsidR="004A1B85">
        <w:rPr>
          <w:rFonts w:ascii="Verdana" w:eastAsia="Times New Roman" w:hAnsi="Verdana" w:cs="Arial"/>
          <w:sz w:val="24"/>
          <w:szCs w:val="24"/>
          <w:lang w:eastAsia="en-GB"/>
        </w:rPr>
        <w:t xml:space="preserve">to make a phased return to work, for example </w:t>
      </w:r>
      <w:r w:rsidR="004A1B85" w:rsidRPr="0001493F">
        <w:rPr>
          <w:rFonts w:ascii="Verdana" w:eastAsia="Times New Roman" w:hAnsi="Verdana" w:cs="Arial"/>
          <w:sz w:val="24"/>
          <w:szCs w:val="24"/>
          <w:lang w:eastAsia="en-GB"/>
        </w:rPr>
        <w:t>working flexible hours or part-time</w:t>
      </w:r>
    </w:p>
    <w:p w14:paraId="09B3EEF4" w14:textId="77777777" w:rsidR="004A1B85" w:rsidRDefault="004A1B85" w:rsidP="004A1B85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</w:p>
    <w:p w14:paraId="09B3EEF5" w14:textId="77777777" w:rsidR="000344D3" w:rsidRPr="000344D3" w:rsidRDefault="000344D3" w:rsidP="000344D3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t xml:space="preserve">Every disabled worker will face different barriers and what is ‘reasonable’ will need to </w:t>
      </w:r>
      <w:proofErr w:type="gramStart"/>
      <w:r>
        <w:rPr>
          <w:rFonts w:ascii="Verdana" w:eastAsia="Times New Roman" w:hAnsi="Verdana" w:cs="Arial"/>
          <w:sz w:val="24"/>
          <w:szCs w:val="24"/>
          <w:lang w:eastAsia="en-GB"/>
        </w:rPr>
        <w:t>take into account</w:t>
      </w:r>
      <w:proofErr w:type="gramEnd"/>
      <w:r>
        <w:rPr>
          <w:rFonts w:ascii="Verdana" w:eastAsia="Times New Roman" w:hAnsi="Verdana" w:cs="Arial"/>
          <w:sz w:val="24"/>
          <w:szCs w:val="24"/>
          <w:lang w:eastAsia="en-GB"/>
        </w:rPr>
        <w:t xml:space="preserve"> an individual’s circumstances and the size and resources of the employer.</w:t>
      </w:r>
    </w:p>
    <w:p w14:paraId="09B3EEF6" w14:textId="77777777" w:rsidR="004A1B85" w:rsidRDefault="004A1B85" w:rsidP="004A1B85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</w:p>
    <w:p w14:paraId="09B3EEF7" w14:textId="77777777" w:rsidR="007C0AA2" w:rsidRPr="0001493F" w:rsidRDefault="007C0AA2" w:rsidP="007C0AA2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01493F">
        <w:rPr>
          <w:rFonts w:ascii="Verdana" w:eastAsia="Times New Roman" w:hAnsi="Verdana" w:cs="Arial"/>
          <w:b/>
          <w:sz w:val="24"/>
          <w:szCs w:val="24"/>
          <w:lang w:eastAsia="en-GB"/>
        </w:rPr>
        <w:t>But shouldn’t we just treat everyone equally?</w:t>
      </w:r>
    </w:p>
    <w:p w14:paraId="09B3EEF8" w14:textId="77777777" w:rsidR="00307959" w:rsidRPr="0001493F" w:rsidRDefault="00307959" w:rsidP="0030795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proofErr w:type="gramStart"/>
      <w:r w:rsidRPr="0001493F">
        <w:rPr>
          <w:rFonts w:ascii="Verdana" w:eastAsia="Times New Roman" w:hAnsi="Verdana" w:cs="Arial"/>
          <w:sz w:val="24"/>
          <w:szCs w:val="24"/>
          <w:lang w:eastAsia="en-GB"/>
        </w:rPr>
        <w:lastRenderedPageBreak/>
        <w:t>Actually, the</w:t>
      </w:r>
      <w:proofErr w:type="gramEnd"/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>
        <w:rPr>
          <w:rFonts w:ascii="Verdana" w:eastAsia="Times New Roman" w:hAnsi="Verdana" w:cs="Arial"/>
          <w:sz w:val="24"/>
          <w:szCs w:val="24"/>
          <w:lang w:eastAsia="en-GB"/>
        </w:rPr>
        <w:t>reasonable adjustment duty can require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disabled </w:t>
      </w:r>
      <w:r>
        <w:rPr>
          <w:rFonts w:ascii="Verdana" w:eastAsia="Times New Roman" w:hAnsi="Verdana" w:cs="Arial"/>
          <w:sz w:val="24"/>
          <w:szCs w:val="24"/>
          <w:lang w:eastAsia="en-GB"/>
        </w:rPr>
        <w:t>workers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to be treated </w:t>
      </w:r>
      <w:r w:rsidRPr="0001493F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more </w:t>
      </w:r>
      <w:r w:rsidR="009A1420" w:rsidRPr="0001493F">
        <w:rPr>
          <w:rFonts w:ascii="Verdana" w:eastAsia="Times New Roman" w:hAnsi="Verdana" w:cs="Arial"/>
          <w:b/>
          <w:sz w:val="24"/>
          <w:szCs w:val="24"/>
          <w:lang w:eastAsia="en-GB"/>
        </w:rPr>
        <w:t>favourably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in order to reduce </w:t>
      </w:r>
      <w:r>
        <w:rPr>
          <w:rFonts w:ascii="Verdana" w:eastAsia="Times New Roman" w:hAnsi="Verdana" w:cs="Arial"/>
          <w:sz w:val="24"/>
          <w:szCs w:val="24"/>
          <w:lang w:eastAsia="en-GB"/>
        </w:rPr>
        <w:t>workplace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disadvantage.</w:t>
      </w:r>
    </w:p>
    <w:p w14:paraId="09B3EEF9" w14:textId="77777777" w:rsidR="0001493F" w:rsidRPr="0001493F" w:rsidRDefault="0001493F" w:rsidP="0001493F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01493F">
        <w:rPr>
          <w:rFonts w:ascii="Verdana" w:eastAsia="Times New Roman" w:hAnsi="Verdana" w:cs="Arial"/>
          <w:b/>
          <w:sz w:val="24"/>
          <w:szCs w:val="24"/>
          <w:lang w:eastAsia="en-GB"/>
        </w:rPr>
        <w:t>Are there any exemptions?</w:t>
      </w:r>
    </w:p>
    <w:p w14:paraId="09B3EEFA" w14:textId="77777777" w:rsidR="0001493F" w:rsidRPr="0001493F" w:rsidRDefault="00627136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t xml:space="preserve">No. </w:t>
      </w:r>
      <w:r w:rsidR="0001493F"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Employers </w:t>
      </w:r>
      <w:r w:rsidR="00D05329" w:rsidRPr="00D05329">
        <w:rPr>
          <w:rFonts w:ascii="Verdana" w:eastAsia="Times New Roman" w:hAnsi="Verdana" w:cs="Arial"/>
          <w:sz w:val="24"/>
          <w:szCs w:val="24"/>
          <w:lang w:eastAsia="en-GB"/>
        </w:rPr>
        <w:t>subject to the duty</w:t>
      </w:r>
      <w:r w:rsidR="00D05329"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="0001493F" w:rsidRPr="0001493F">
        <w:rPr>
          <w:rFonts w:ascii="Verdana" w:eastAsia="Times New Roman" w:hAnsi="Verdana" w:cs="Arial"/>
          <w:sz w:val="24"/>
          <w:szCs w:val="24"/>
          <w:lang w:eastAsia="en-GB"/>
        </w:rPr>
        <w:t>cannot argue that there was a justifiable reason why they did not agree reasonable adjustments.</w:t>
      </w:r>
      <w:r w:rsidR="00EF7C78">
        <w:rPr>
          <w:rFonts w:ascii="Verdana" w:eastAsia="Times New Roman" w:hAnsi="Verdana" w:cs="Arial"/>
          <w:sz w:val="24"/>
          <w:szCs w:val="24"/>
          <w:lang w:eastAsia="en-GB"/>
        </w:rPr>
        <w:t xml:space="preserve"> The only question is whether the adjustments are reasonable or not.</w:t>
      </w:r>
    </w:p>
    <w:p w14:paraId="09B3EEFB" w14:textId="77777777" w:rsidR="0001493F" w:rsidRPr="0001493F" w:rsidRDefault="0001493F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</w:p>
    <w:p w14:paraId="09B3EEFC" w14:textId="77777777" w:rsidR="0001493F" w:rsidRPr="0001493F" w:rsidRDefault="0001493F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Employers also </w:t>
      </w:r>
      <w:proofErr w:type="gramStart"/>
      <w:r w:rsidRPr="0001493F">
        <w:rPr>
          <w:rFonts w:ascii="Verdana" w:eastAsia="Times New Roman" w:hAnsi="Verdana" w:cs="Arial"/>
          <w:sz w:val="24"/>
          <w:szCs w:val="24"/>
          <w:lang w:eastAsia="en-GB"/>
        </w:rPr>
        <w:t>have to</w:t>
      </w:r>
      <w:proofErr w:type="gramEnd"/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make reasonable adjustments even if they don’t employ the person directly - this includes contract workers, trainees, apprentices and business partners.</w:t>
      </w:r>
    </w:p>
    <w:p w14:paraId="09B3EEFD" w14:textId="77777777" w:rsidR="0001493F" w:rsidRPr="0001493F" w:rsidRDefault="0001493F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</w:p>
    <w:p w14:paraId="09B3EEFE" w14:textId="77777777" w:rsidR="0001493F" w:rsidRPr="0001493F" w:rsidRDefault="0001493F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>There are also no requirements that a worker needs to have been in the jo</w:t>
      </w:r>
      <w:r w:rsidR="00627136">
        <w:rPr>
          <w:rFonts w:ascii="Verdana" w:eastAsia="Times New Roman" w:hAnsi="Verdana" w:cs="Arial"/>
          <w:sz w:val="24"/>
          <w:szCs w:val="24"/>
          <w:lang w:eastAsia="en-GB"/>
        </w:rPr>
        <w:t>b for a certain amount of time.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Reasonable adjustments </w:t>
      </w:r>
      <w:r w:rsidR="007A5836">
        <w:rPr>
          <w:rFonts w:ascii="Verdana" w:eastAsia="Times New Roman" w:hAnsi="Verdana" w:cs="Arial"/>
          <w:sz w:val="24"/>
          <w:szCs w:val="24"/>
          <w:lang w:eastAsia="en-GB"/>
        </w:rPr>
        <w:t>a</w:t>
      </w:r>
      <w:r w:rsidR="00584923">
        <w:rPr>
          <w:rFonts w:ascii="Verdana" w:eastAsia="Times New Roman" w:hAnsi="Verdana" w:cs="Arial"/>
          <w:sz w:val="24"/>
          <w:szCs w:val="24"/>
          <w:lang w:eastAsia="en-GB"/>
        </w:rPr>
        <w:t>re a ‘day one’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="001245FA">
        <w:rPr>
          <w:rFonts w:ascii="Verdana" w:eastAsia="Times New Roman" w:hAnsi="Verdana" w:cs="Arial"/>
          <w:sz w:val="24"/>
          <w:szCs w:val="24"/>
          <w:lang w:eastAsia="en-GB"/>
        </w:rPr>
        <w:t xml:space="preserve">employment 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>right</w:t>
      </w:r>
      <w:r w:rsidR="001245FA">
        <w:rPr>
          <w:rFonts w:ascii="Verdana" w:eastAsia="Times New Roman" w:hAnsi="Verdana" w:cs="Arial"/>
          <w:sz w:val="24"/>
          <w:szCs w:val="24"/>
          <w:lang w:eastAsia="en-GB"/>
        </w:rPr>
        <w:t xml:space="preserve"> and job applicants are also included</w:t>
      </w:r>
      <w:r w:rsidRPr="0001493F">
        <w:rPr>
          <w:rFonts w:ascii="Verdana" w:eastAsia="Times New Roman" w:hAnsi="Verdana" w:cs="Arial"/>
          <w:sz w:val="24"/>
          <w:szCs w:val="24"/>
          <w:lang w:eastAsia="en-GB"/>
        </w:rPr>
        <w:t>.</w:t>
      </w:r>
    </w:p>
    <w:p w14:paraId="09B3EEFF" w14:textId="77777777" w:rsidR="00EF7C78" w:rsidRDefault="00EF7C78" w:rsidP="00EF7C78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en-GB"/>
        </w:rPr>
      </w:pPr>
    </w:p>
    <w:p w14:paraId="09B3EF00" w14:textId="77777777" w:rsidR="00EF7C78" w:rsidRPr="0001493F" w:rsidRDefault="00EF7C78" w:rsidP="00EF7C78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en-GB"/>
        </w:rPr>
      </w:pPr>
      <w:r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What does </w:t>
      </w:r>
      <w:r w:rsidR="00584923">
        <w:rPr>
          <w:rFonts w:ascii="Verdana" w:eastAsia="Times New Roman" w:hAnsi="Verdana" w:cs="Arial"/>
          <w:b/>
          <w:sz w:val="24"/>
          <w:szCs w:val="24"/>
          <w:lang w:eastAsia="en-GB"/>
        </w:rPr>
        <w:t>‘</w:t>
      </w:r>
      <w:r>
        <w:rPr>
          <w:rFonts w:ascii="Verdana" w:eastAsia="Times New Roman" w:hAnsi="Verdana" w:cs="Arial"/>
          <w:b/>
          <w:sz w:val="24"/>
          <w:szCs w:val="24"/>
          <w:lang w:eastAsia="en-GB"/>
        </w:rPr>
        <w:t>reasonable</w:t>
      </w:r>
      <w:r w:rsidR="00584923">
        <w:rPr>
          <w:rFonts w:ascii="Verdana" w:eastAsia="Times New Roman" w:hAnsi="Verdana" w:cs="Arial"/>
          <w:b/>
          <w:sz w:val="24"/>
          <w:szCs w:val="24"/>
          <w:lang w:eastAsia="en-GB"/>
        </w:rPr>
        <w:t>’</w:t>
      </w:r>
      <w:r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 mean?</w:t>
      </w:r>
    </w:p>
    <w:p w14:paraId="09B3EF01" w14:textId="77777777" w:rsidR="0001493F" w:rsidRDefault="00EF7C78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t>There is no definition or list of what is reasonable</w:t>
      </w:r>
      <w:r w:rsidR="009555F4">
        <w:rPr>
          <w:rFonts w:ascii="Verdana" w:eastAsia="Times New Roman" w:hAnsi="Verdana" w:cs="Arial"/>
          <w:sz w:val="24"/>
          <w:szCs w:val="24"/>
          <w:lang w:eastAsia="en-GB"/>
        </w:rPr>
        <w:t>. There is also</w:t>
      </w:r>
      <w:r w:rsidR="003C21F1">
        <w:rPr>
          <w:rFonts w:ascii="Verdana" w:eastAsia="Times New Roman" w:hAnsi="Verdana" w:cs="Arial"/>
          <w:sz w:val="24"/>
          <w:szCs w:val="24"/>
          <w:lang w:eastAsia="en-GB"/>
        </w:rPr>
        <w:t xml:space="preserve"> no statutory timescale for </w:t>
      </w:r>
      <w:r>
        <w:rPr>
          <w:rFonts w:ascii="Verdana" w:eastAsia="Times New Roman" w:hAnsi="Verdana" w:cs="Arial"/>
          <w:sz w:val="24"/>
          <w:szCs w:val="24"/>
          <w:lang w:eastAsia="en-GB"/>
        </w:rPr>
        <w:t>how long it is reasonable to wait for an adjustment to be</w:t>
      </w:r>
      <w:r w:rsidR="00627136">
        <w:rPr>
          <w:rFonts w:ascii="Verdana" w:eastAsia="Times New Roman" w:hAnsi="Verdana" w:cs="Arial"/>
          <w:sz w:val="24"/>
          <w:szCs w:val="24"/>
          <w:lang w:eastAsia="en-GB"/>
        </w:rPr>
        <w:t xml:space="preserve"> put in place. </w:t>
      </w:r>
      <w:r>
        <w:rPr>
          <w:rFonts w:ascii="Verdana" w:eastAsia="Times New Roman" w:hAnsi="Verdana" w:cs="Arial"/>
          <w:sz w:val="24"/>
          <w:szCs w:val="24"/>
          <w:lang w:eastAsia="en-GB"/>
        </w:rPr>
        <w:t xml:space="preserve">It all depends on the individual circumstances of the worker and the employer. </w:t>
      </w:r>
      <w:r w:rsidR="003C21F1">
        <w:rPr>
          <w:rFonts w:ascii="Verdana" w:eastAsia="Times New Roman" w:hAnsi="Verdana" w:cs="Arial"/>
          <w:sz w:val="24"/>
          <w:szCs w:val="24"/>
          <w:lang w:eastAsia="en-GB"/>
        </w:rPr>
        <w:t xml:space="preserve">If Occupational Health are doing their job </w:t>
      </w:r>
      <w:proofErr w:type="gramStart"/>
      <w:r w:rsidR="003C21F1">
        <w:rPr>
          <w:rFonts w:ascii="Verdana" w:eastAsia="Times New Roman" w:hAnsi="Verdana" w:cs="Arial"/>
          <w:sz w:val="24"/>
          <w:szCs w:val="24"/>
          <w:lang w:eastAsia="en-GB"/>
        </w:rPr>
        <w:t>properly</w:t>
      </w:r>
      <w:proofErr w:type="gramEnd"/>
      <w:r w:rsidR="003C21F1">
        <w:rPr>
          <w:rFonts w:ascii="Verdana" w:eastAsia="Times New Roman" w:hAnsi="Verdana" w:cs="Arial"/>
          <w:sz w:val="24"/>
          <w:szCs w:val="24"/>
          <w:lang w:eastAsia="en-GB"/>
        </w:rPr>
        <w:t xml:space="preserve"> they should</w:t>
      </w:r>
      <w:r w:rsidR="00627136">
        <w:rPr>
          <w:rFonts w:ascii="Verdana" w:eastAsia="Times New Roman" w:hAnsi="Verdana" w:cs="Arial"/>
          <w:sz w:val="24"/>
          <w:szCs w:val="24"/>
          <w:lang w:eastAsia="en-GB"/>
        </w:rPr>
        <w:t xml:space="preserve"> be able to advise. </w:t>
      </w:r>
      <w:r w:rsidR="003C21F1">
        <w:rPr>
          <w:rFonts w:ascii="Verdana" w:eastAsia="Times New Roman" w:hAnsi="Verdana" w:cs="Arial"/>
          <w:sz w:val="24"/>
          <w:szCs w:val="24"/>
          <w:lang w:eastAsia="en-GB"/>
        </w:rPr>
        <w:t>But i</w:t>
      </w:r>
      <w:r>
        <w:rPr>
          <w:rFonts w:ascii="Verdana" w:eastAsia="Times New Roman" w:hAnsi="Verdana" w:cs="Arial"/>
          <w:sz w:val="24"/>
          <w:szCs w:val="24"/>
          <w:lang w:eastAsia="en-GB"/>
        </w:rPr>
        <w:t xml:space="preserve">n the end, if there is a failure to reach agreement, it is the courts who decide what is reasonable.  </w:t>
      </w:r>
    </w:p>
    <w:p w14:paraId="09B3EF02" w14:textId="77777777" w:rsidR="00EF7C78" w:rsidRPr="0001493F" w:rsidRDefault="00EF7C78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</w:p>
    <w:p w14:paraId="09B3EF03" w14:textId="77777777" w:rsidR="004A1B85" w:rsidRPr="004A1B85" w:rsidRDefault="00B4659D" w:rsidP="0001493F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en-GB"/>
        </w:rPr>
      </w:pPr>
      <w:r>
        <w:rPr>
          <w:rFonts w:ascii="Verdana" w:eastAsia="Times New Roman" w:hAnsi="Verdana" w:cs="Arial"/>
          <w:b/>
          <w:sz w:val="24"/>
          <w:szCs w:val="24"/>
          <w:lang w:eastAsia="en-GB"/>
        </w:rPr>
        <w:t>What if</w:t>
      </w:r>
      <w:r w:rsidR="004A1B85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 my employer can’t afford adjustments?</w:t>
      </w:r>
    </w:p>
    <w:p w14:paraId="09B3EF04" w14:textId="77777777" w:rsidR="005D676B" w:rsidRPr="0001493F" w:rsidRDefault="007E6ED5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t xml:space="preserve">A disabled worker may be able apply to </w:t>
      </w:r>
      <w:r w:rsidR="005D676B" w:rsidRPr="004A1B85">
        <w:rPr>
          <w:rFonts w:ascii="Verdana" w:eastAsia="Times New Roman" w:hAnsi="Verdana" w:cs="Arial"/>
          <w:sz w:val="24"/>
          <w:szCs w:val="24"/>
          <w:lang w:eastAsia="en-GB"/>
        </w:rPr>
        <w:t>Access to Work</w:t>
      </w:r>
      <w:r>
        <w:rPr>
          <w:rFonts w:ascii="Verdana" w:eastAsia="Times New Roman" w:hAnsi="Verdana" w:cs="Arial"/>
          <w:sz w:val="24"/>
          <w:szCs w:val="24"/>
          <w:lang w:eastAsia="en-GB"/>
        </w:rPr>
        <w:t xml:space="preserve"> to assist with</w:t>
      </w:r>
      <w:r w:rsidR="004A1B85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="005D676B"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costs involved in </w:t>
      </w:r>
      <w:proofErr w:type="gramStart"/>
      <w:r w:rsidR="005D676B" w:rsidRPr="0001493F">
        <w:rPr>
          <w:rFonts w:ascii="Verdana" w:eastAsia="Times New Roman" w:hAnsi="Verdana" w:cs="Arial"/>
          <w:sz w:val="24"/>
          <w:szCs w:val="24"/>
          <w:lang w:eastAsia="en-GB"/>
        </w:rPr>
        <w:t>making adjustments</w:t>
      </w:r>
      <w:proofErr w:type="gramEnd"/>
      <w:r w:rsidR="005D676B" w:rsidRPr="0001493F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="005731B4">
        <w:rPr>
          <w:rFonts w:ascii="Verdana" w:eastAsia="Times New Roman" w:hAnsi="Verdana" w:cs="Arial"/>
          <w:sz w:val="24"/>
          <w:szCs w:val="24"/>
          <w:lang w:eastAsia="en-GB"/>
        </w:rPr>
        <w:t xml:space="preserve">- </w:t>
      </w:r>
      <w:hyperlink r:id="rId12" w:history="1">
        <w:r w:rsidR="005731B4" w:rsidRPr="00BC278A">
          <w:rPr>
            <w:rStyle w:val="Hyperlink"/>
            <w:rFonts w:ascii="Verdana" w:eastAsia="Times New Roman" w:hAnsi="Verdana" w:cs="Arial"/>
            <w:sz w:val="24"/>
            <w:szCs w:val="24"/>
            <w:lang w:eastAsia="en-GB"/>
          </w:rPr>
          <w:t>www.gov.uk/access-to-work</w:t>
        </w:r>
      </w:hyperlink>
    </w:p>
    <w:p w14:paraId="09B3EF05" w14:textId="77777777" w:rsidR="0001493F" w:rsidRDefault="0001493F" w:rsidP="0001493F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</w:p>
    <w:p w14:paraId="09B3EF06" w14:textId="77777777" w:rsidR="000669FF" w:rsidRPr="000669FF" w:rsidRDefault="000669FF" w:rsidP="0001493F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  <w:r w:rsidRPr="000669FF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How should the issue be raised with employers?</w:t>
      </w:r>
    </w:p>
    <w:p w14:paraId="09B3EF07" w14:textId="77777777" w:rsidR="000669FF" w:rsidRDefault="000669FF" w:rsidP="0001493F">
      <w:pPr>
        <w:spacing w:after="0" w:line="240" w:lineRule="auto"/>
        <w:outlineLvl w:val="1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The first step is to let your employer know you are disabled. You can ask this to be kept </w:t>
      </w:r>
      <w:r w:rsidR="0088265D">
        <w:rPr>
          <w:rFonts w:ascii="Verdana" w:eastAsia="Times New Roman" w:hAnsi="Verdana" w:cs="Arial"/>
          <w:bCs/>
          <w:sz w:val="24"/>
          <w:szCs w:val="24"/>
          <w:lang w:eastAsia="en-GB"/>
        </w:rPr>
        <w:t>confidential from your manager.</w:t>
      </w:r>
      <w:r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</w:t>
      </w:r>
      <w:r w:rsidR="007C0AA2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Talk to your union rep about </w:t>
      </w:r>
      <w:r w:rsidR="00E249E5">
        <w:rPr>
          <w:rFonts w:ascii="Verdana" w:eastAsia="Times New Roman" w:hAnsi="Verdana" w:cs="Arial"/>
          <w:bCs/>
          <w:sz w:val="24"/>
          <w:szCs w:val="24"/>
          <w:lang w:eastAsia="en-GB"/>
        </w:rPr>
        <w:t>the</w:t>
      </w:r>
      <w:r w:rsidR="007C0AA2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barriers you face in the workplace and identify potential </w:t>
      </w:r>
      <w:r w:rsidR="0088265D">
        <w:rPr>
          <w:rFonts w:ascii="Verdana" w:eastAsia="Times New Roman" w:hAnsi="Verdana" w:cs="Arial"/>
          <w:bCs/>
          <w:sz w:val="24"/>
          <w:szCs w:val="24"/>
          <w:lang w:eastAsia="en-GB"/>
        </w:rPr>
        <w:t>adjustments.</w:t>
      </w:r>
      <w:r w:rsidR="007C0AA2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</w:t>
      </w:r>
      <w:r w:rsidR="0088265D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Then make your request. </w:t>
      </w:r>
      <w:r w:rsidR="007C0AA2">
        <w:rPr>
          <w:rFonts w:ascii="Verdana" w:eastAsia="Times New Roman" w:hAnsi="Verdana" w:cs="Arial"/>
          <w:bCs/>
          <w:sz w:val="24"/>
          <w:szCs w:val="24"/>
          <w:lang w:eastAsia="en-GB"/>
        </w:rPr>
        <w:t>It’s always best to do this in writing and you</w:t>
      </w:r>
      <w:r w:rsidR="007A5836">
        <w:rPr>
          <w:rFonts w:ascii="Verdana" w:eastAsia="Times New Roman" w:hAnsi="Verdana" w:cs="Arial"/>
          <w:bCs/>
          <w:sz w:val="24"/>
          <w:szCs w:val="24"/>
          <w:lang w:eastAsia="en-GB"/>
        </w:rPr>
        <w:t>r</w:t>
      </w:r>
      <w:r w:rsidR="007C0AA2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rep can help you compose an email or letter.</w:t>
      </w:r>
    </w:p>
    <w:p w14:paraId="09B3EF08" w14:textId="77777777" w:rsidR="000669FF" w:rsidRPr="000669FF" w:rsidRDefault="000669FF" w:rsidP="0001493F">
      <w:pPr>
        <w:spacing w:after="0" w:line="240" w:lineRule="auto"/>
        <w:outlineLvl w:val="1"/>
        <w:rPr>
          <w:rFonts w:ascii="Verdana" w:eastAsia="Times New Roman" w:hAnsi="Verdana" w:cs="Arial"/>
          <w:bCs/>
          <w:sz w:val="24"/>
          <w:szCs w:val="24"/>
          <w:lang w:eastAsia="en-GB"/>
        </w:rPr>
      </w:pPr>
    </w:p>
    <w:p w14:paraId="09B3EF09" w14:textId="77777777" w:rsidR="004A1B85" w:rsidRDefault="006C1EC6" w:rsidP="0001493F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What happens if the employer</w:t>
      </w:r>
      <w:r w:rsidR="004A1B85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 xml:space="preserve"> says no?</w:t>
      </w:r>
    </w:p>
    <w:p w14:paraId="09B3EF0A" w14:textId="77777777" w:rsidR="004A1B85" w:rsidRDefault="004A1B85" w:rsidP="004A1B85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t>If an employer says no to a reasonable adjustment request, the first thing a member should do is speak to their UNISON rep. They will be able to negotiate with the employ</w:t>
      </w:r>
      <w:r w:rsidR="005731B4">
        <w:rPr>
          <w:rFonts w:ascii="Verdana" w:eastAsia="Times New Roman" w:hAnsi="Verdana" w:cs="Arial"/>
          <w:sz w:val="24"/>
          <w:szCs w:val="24"/>
          <w:lang w:eastAsia="en-GB"/>
        </w:rPr>
        <w:t>er and explain the law to them i</w:t>
      </w:r>
      <w:r>
        <w:rPr>
          <w:rFonts w:ascii="Verdana" w:eastAsia="Times New Roman" w:hAnsi="Verdana" w:cs="Arial"/>
          <w:sz w:val="24"/>
          <w:szCs w:val="24"/>
          <w:lang w:eastAsia="en-GB"/>
        </w:rPr>
        <w:t>f the employe</w:t>
      </w:r>
      <w:r w:rsidR="005731B4">
        <w:rPr>
          <w:rFonts w:ascii="Verdana" w:eastAsia="Times New Roman" w:hAnsi="Verdana" w:cs="Arial"/>
          <w:sz w:val="24"/>
          <w:szCs w:val="24"/>
          <w:lang w:eastAsia="en-GB"/>
        </w:rPr>
        <w:t>r refuses to comply with their legal duty</w:t>
      </w:r>
      <w:r w:rsidR="00627136">
        <w:rPr>
          <w:rFonts w:ascii="Verdana" w:eastAsia="Times New Roman" w:hAnsi="Verdana" w:cs="Arial"/>
          <w:sz w:val="24"/>
          <w:szCs w:val="24"/>
          <w:lang w:eastAsia="en-GB"/>
        </w:rPr>
        <w:t>.</w:t>
      </w:r>
      <w:r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="005731B4">
        <w:rPr>
          <w:rFonts w:ascii="Verdana" w:eastAsia="Times New Roman" w:hAnsi="Verdana" w:cs="Arial"/>
          <w:sz w:val="24"/>
          <w:szCs w:val="24"/>
          <w:lang w:eastAsia="en-GB"/>
        </w:rPr>
        <w:t xml:space="preserve">If legal action is required there is a deadline of 3 month less one day </w:t>
      </w:r>
      <w:proofErr w:type="gramStart"/>
      <w:r w:rsidR="005731B4">
        <w:rPr>
          <w:rFonts w:ascii="Verdana" w:eastAsia="Times New Roman" w:hAnsi="Verdana" w:cs="Arial"/>
          <w:sz w:val="24"/>
          <w:szCs w:val="24"/>
          <w:lang w:eastAsia="en-GB"/>
        </w:rPr>
        <w:t>so</w:t>
      </w:r>
      <w:proofErr w:type="gramEnd"/>
      <w:r w:rsidR="005731B4">
        <w:rPr>
          <w:rFonts w:ascii="Verdana" w:eastAsia="Times New Roman" w:hAnsi="Verdana" w:cs="Arial"/>
          <w:sz w:val="24"/>
          <w:szCs w:val="24"/>
          <w:lang w:eastAsia="en-GB"/>
        </w:rPr>
        <w:t xml:space="preserve"> speak to your UN</w:t>
      </w:r>
      <w:r w:rsidR="007A5836">
        <w:rPr>
          <w:rFonts w:ascii="Verdana" w:eastAsia="Times New Roman" w:hAnsi="Verdana" w:cs="Arial"/>
          <w:sz w:val="24"/>
          <w:szCs w:val="24"/>
          <w:lang w:eastAsia="en-GB"/>
        </w:rPr>
        <w:t>IS</w:t>
      </w:r>
      <w:r w:rsidR="005731B4">
        <w:rPr>
          <w:rFonts w:ascii="Verdana" w:eastAsia="Times New Roman" w:hAnsi="Verdana" w:cs="Arial"/>
          <w:sz w:val="24"/>
          <w:szCs w:val="24"/>
          <w:lang w:eastAsia="en-GB"/>
        </w:rPr>
        <w:t>ON rep at the earliest opportunity.</w:t>
      </w:r>
    </w:p>
    <w:p w14:paraId="09B3EF0B" w14:textId="77777777" w:rsidR="004A1B85" w:rsidRPr="004A1B85" w:rsidRDefault="004A1B85" w:rsidP="004A1B85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</w:p>
    <w:p w14:paraId="09B3EF0C" w14:textId="77777777" w:rsidR="005D676B" w:rsidRPr="0001493F" w:rsidRDefault="007C0AA2" w:rsidP="0001493F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Where can I find m</w:t>
      </w:r>
      <w:r w:rsidR="005D676B" w:rsidRPr="0001493F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 xml:space="preserve">ore </w:t>
      </w:r>
      <w:r w:rsidR="0001493F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information</w:t>
      </w:r>
      <w:r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?</w:t>
      </w:r>
    </w:p>
    <w:p w14:paraId="09B3EF0D" w14:textId="0C73E842" w:rsidR="0001493F" w:rsidRDefault="003C21F1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t xml:space="preserve">UNISON’s </w:t>
      </w:r>
      <w:hyperlink r:id="rId13" w:history="1">
        <w:r w:rsidR="00C3709E" w:rsidRPr="005479A2">
          <w:rPr>
            <w:rStyle w:val="Hyperlink"/>
            <w:rFonts w:ascii="Verdana" w:eastAsia="Times New Roman" w:hAnsi="Verdana" w:cs="Arial"/>
            <w:sz w:val="24"/>
            <w:szCs w:val="24"/>
            <w:lang w:eastAsia="en-GB"/>
          </w:rPr>
          <w:t>Proving Disability and Reasonable Adjustments Guide</w:t>
        </w:r>
      </w:hyperlink>
      <w:r>
        <w:rPr>
          <w:rFonts w:ascii="Verdana" w:eastAsia="Times New Roman" w:hAnsi="Verdana" w:cs="Arial"/>
          <w:sz w:val="24"/>
          <w:szCs w:val="24"/>
          <w:lang w:eastAsia="en-GB"/>
        </w:rPr>
        <w:t xml:space="preserve"> includes a directory of impairments with examples of reasonable adjustments </w:t>
      </w:r>
    </w:p>
    <w:p w14:paraId="09B3EF0E" w14:textId="77777777" w:rsidR="00627136" w:rsidRDefault="00627136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</w:p>
    <w:p w14:paraId="09B3EF0F" w14:textId="77777777" w:rsidR="00AF4A93" w:rsidRPr="00627136" w:rsidRDefault="00627136" w:rsidP="0001493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lastRenderedPageBreak/>
        <w:t xml:space="preserve">UNISON’s </w:t>
      </w:r>
      <w:hyperlink r:id="rId14" w:history="1">
        <w:r w:rsidRPr="00627136">
          <w:rPr>
            <w:rStyle w:val="Hyperlink"/>
            <w:rFonts w:ascii="Verdana" w:eastAsia="Times New Roman" w:hAnsi="Verdana" w:cs="Arial"/>
            <w:sz w:val="24"/>
            <w:szCs w:val="24"/>
            <w:lang w:eastAsia="en-GB"/>
          </w:rPr>
          <w:t>Disability Leave B</w:t>
        </w:r>
        <w:r w:rsidRPr="00627136">
          <w:rPr>
            <w:rStyle w:val="Hyperlink"/>
            <w:rFonts w:ascii="Verdana" w:eastAsia="Times New Roman" w:hAnsi="Verdana" w:cs="Arial"/>
            <w:sz w:val="24"/>
            <w:szCs w:val="24"/>
            <w:lang w:eastAsia="en-GB"/>
          </w:rPr>
          <w:t>a</w:t>
        </w:r>
        <w:r w:rsidRPr="00627136">
          <w:rPr>
            <w:rStyle w:val="Hyperlink"/>
            <w:rFonts w:ascii="Verdana" w:eastAsia="Times New Roman" w:hAnsi="Verdana" w:cs="Arial"/>
            <w:sz w:val="24"/>
            <w:szCs w:val="24"/>
            <w:lang w:eastAsia="en-GB"/>
          </w:rPr>
          <w:t>rgaining Guide and Model Policy</w:t>
        </w:r>
      </w:hyperlink>
      <w:r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="00B90862">
        <w:rPr>
          <w:rFonts w:ascii="Verdana" w:eastAsia="Times New Roman" w:hAnsi="Verdana" w:cs="Arial"/>
          <w:sz w:val="24"/>
          <w:szCs w:val="24"/>
          <w:lang w:eastAsia="en-GB"/>
        </w:rPr>
        <w:t xml:space="preserve">and </w:t>
      </w:r>
      <w:hyperlink r:id="rId15" w:history="1">
        <w:r w:rsidR="00B90862" w:rsidRPr="00B90862">
          <w:rPr>
            <w:rStyle w:val="Hyperlink"/>
            <w:rFonts w:ascii="Verdana" w:eastAsia="Times New Roman" w:hAnsi="Verdana" w:cs="Arial"/>
            <w:sz w:val="24"/>
            <w:szCs w:val="24"/>
            <w:lang w:eastAsia="en-GB"/>
          </w:rPr>
          <w:t>Reasonable Adjustments Model Policy, and Passport</w:t>
        </w:r>
      </w:hyperlink>
      <w:r w:rsidR="00B90862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>
        <w:rPr>
          <w:rFonts w:ascii="Verdana" w:eastAsia="Times New Roman" w:hAnsi="Verdana" w:cs="Arial"/>
          <w:sz w:val="24"/>
          <w:szCs w:val="24"/>
          <w:lang w:eastAsia="en-GB"/>
        </w:rPr>
        <w:t xml:space="preserve">can be used to negotiate </w:t>
      </w:r>
      <w:r w:rsidR="00B90862">
        <w:rPr>
          <w:rFonts w:ascii="Verdana" w:eastAsia="Times New Roman" w:hAnsi="Verdana" w:cs="Arial"/>
          <w:sz w:val="24"/>
          <w:szCs w:val="24"/>
          <w:lang w:eastAsia="en-GB"/>
        </w:rPr>
        <w:t>improved policies</w:t>
      </w:r>
      <w:r w:rsidR="000931BA">
        <w:rPr>
          <w:rFonts w:ascii="Verdana" w:eastAsia="Times New Roman" w:hAnsi="Verdana" w:cs="Arial"/>
          <w:sz w:val="24"/>
          <w:szCs w:val="24"/>
          <w:lang w:eastAsia="en-GB"/>
        </w:rPr>
        <w:t xml:space="preserve"> with employers</w:t>
      </w:r>
    </w:p>
    <w:sectPr w:rsidR="00AF4A93" w:rsidRPr="00627136" w:rsidSect="000669FF"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7089" w14:textId="77777777" w:rsidR="00117043" w:rsidRDefault="00117043" w:rsidP="0001493F">
      <w:pPr>
        <w:spacing w:after="0" w:line="240" w:lineRule="auto"/>
      </w:pPr>
      <w:r>
        <w:separator/>
      </w:r>
    </w:p>
  </w:endnote>
  <w:endnote w:type="continuationSeparator" w:id="0">
    <w:p w14:paraId="3AE1C3DF" w14:textId="77777777" w:rsidR="00117043" w:rsidRDefault="00117043" w:rsidP="0001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EF14" w14:textId="77777777" w:rsidR="00584923" w:rsidRDefault="00584923">
    <w:pPr>
      <w:pStyle w:val="Footer"/>
    </w:pPr>
    <w:r w:rsidRPr="0001493F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9B3EF16" wp14:editId="09B3EF17">
          <wp:simplePos x="0" y="0"/>
          <wp:positionH relativeFrom="column">
            <wp:posOffset>5109665</wp:posOffset>
          </wp:positionH>
          <wp:positionV relativeFrom="paragraph">
            <wp:posOffset>-122517</wp:posOffset>
          </wp:positionV>
          <wp:extent cx="1106890" cy="477672"/>
          <wp:effectExtent l="19050" t="0" r="0" b="0"/>
          <wp:wrapSquare wrapText="bothSides"/>
          <wp:docPr id="5" name="Picture 4" descr="Macintosh HD:Users:sue:1 Work:1 Live jobs:manager's_forum:MF_powerpoint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Macintosh HD:Users:sue:1 Work:1 Live jobs:manager's_forum:MF_powerpoint: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07DE" w14:textId="77777777" w:rsidR="00117043" w:rsidRDefault="00117043" w:rsidP="0001493F">
      <w:pPr>
        <w:spacing w:after="0" w:line="240" w:lineRule="auto"/>
      </w:pPr>
      <w:r>
        <w:separator/>
      </w:r>
    </w:p>
  </w:footnote>
  <w:footnote w:type="continuationSeparator" w:id="0">
    <w:p w14:paraId="7B9CC55D" w14:textId="77777777" w:rsidR="00117043" w:rsidRDefault="00117043" w:rsidP="0001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EF15" w14:textId="77777777" w:rsidR="00584923" w:rsidRDefault="00F27D12">
    <w:pPr>
      <w:pStyle w:val="Header"/>
    </w:pPr>
    <w:r w:rsidRPr="00F27D12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9B3EF18" wp14:editId="09B3EF19">
          <wp:simplePos x="0" y="0"/>
          <wp:positionH relativeFrom="column">
            <wp:posOffset>-942975</wp:posOffset>
          </wp:positionH>
          <wp:positionV relativeFrom="paragraph">
            <wp:posOffset>-259080</wp:posOffset>
          </wp:positionV>
          <wp:extent cx="7839710" cy="904875"/>
          <wp:effectExtent l="19050" t="0" r="8890" b="0"/>
          <wp:wrapSquare wrapText="bothSides"/>
          <wp:docPr id="2" name="Picture 1" descr="C:\Users\costigad\AppData\Local\Microsoft\Windows\Temporary Internet Files\Content.Outlook\C8XP82VO\disabledmemb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tigad\AppData\Local\Microsoft\Windows\Temporary Internet Files\Content.Outlook\C8XP82VO\disabledmembe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7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1F3A"/>
    <w:multiLevelType w:val="multilevel"/>
    <w:tmpl w:val="70BE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02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C6"/>
    <w:rsid w:val="0001493F"/>
    <w:rsid w:val="00030EA3"/>
    <w:rsid w:val="000344D3"/>
    <w:rsid w:val="00063899"/>
    <w:rsid w:val="000669FF"/>
    <w:rsid w:val="000931BA"/>
    <w:rsid w:val="000D5F21"/>
    <w:rsid w:val="00117043"/>
    <w:rsid w:val="001245FA"/>
    <w:rsid w:val="00133AEA"/>
    <w:rsid w:val="002C316C"/>
    <w:rsid w:val="002C6BF4"/>
    <w:rsid w:val="00307959"/>
    <w:rsid w:val="00313458"/>
    <w:rsid w:val="003A56C6"/>
    <w:rsid w:val="003C21F1"/>
    <w:rsid w:val="004A1B85"/>
    <w:rsid w:val="00530497"/>
    <w:rsid w:val="005479A2"/>
    <w:rsid w:val="005731B4"/>
    <w:rsid w:val="00584923"/>
    <w:rsid w:val="005D676B"/>
    <w:rsid w:val="005E652B"/>
    <w:rsid w:val="00600FC7"/>
    <w:rsid w:val="00627136"/>
    <w:rsid w:val="006441EB"/>
    <w:rsid w:val="006810D4"/>
    <w:rsid w:val="006C1EC6"/>
    <w:rsid w:val="00746144"/>
    <w:rsid w:val="007A5836"/>
    <w:rsid w:val="007B2CC8"/>
    <w:rsid w:val="007C0AA2"/>
    <w:rsid w:val="007E6ED5"/>
    <w:rsid w:val="0084180E"/>
    <w:rsid w:val="0088265D"/>
    <w:rsid w:val="009555F4"/>
    <w:rsid w:val="00964DDD"/>
    <w:rsid w:val="009A09D5"/>
    <w:rsid w:val="009A1420"/>
    <w:rsid w:val="00A755CC"/>
    <w:rsid w:val="00AF4A93"/>
    <w:rsid w:val="00B047BE"/>
    <w:rsid w:val="00B4659D"/>
    <w:rsid w:val="00B53943"/>
    <w:rsid w:val="00B90862"/>
    <w:rsid w:val="00C11ADA"/>
    <w:rsid w:val="00C3709E"/>
    <w:rsid w:val="00C73E5D"/>
    <w:rsid w:val="00D05329"/>
    <w:rsid w:val="00D73DAD"/>
    <w:rsid w:val="00E249E5"/>
    <w:rsid w:val="00E273A8"/>
    <w:rsid w:val="00EA1C5D"/>
    <w:rsid w:val="00EF7821"/>
    <w:rsid w:val="00EF7C78"/>
    <w:rsid w:val="00F27D12"/>
    <w:rsid w:val="00F368CD"/>
    <w:rsid w:val="00F56D2E"/>
    <w:rsid w:val="00FA7E96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EEDF"/>
  <w15:docId w15:val="{4E479FD5-FC8E-4C0E-8667-3F343495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7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D6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D6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7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676B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67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14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9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14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93F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2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A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A8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7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hop.unison.site/product/proving-disability-and-reasonable-adjustmen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uk/access-to-wor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nison.org.uk/content/uploads/2019/10/25875_reasonableadjustments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nison.org.uk/content/uploads/2019/10/2587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0DE85ABF60B468BC56FE199818668" ma:contentTypeVersion="13" ma:contentTypeDescription="Create a new document." ma:contentTypeScope="" ma:versionID="44470d5bddbf434eb633d198c28b938a">
  <xsd:schema xmlns:xsd="http://www.w3.org/2001/XMLSchema" xmlns:xs="http://www.w3.org/2001/XMLSchema" xmlns:p="http://schemas.microsoft.com/office/2006/metadata/properties" xmlns:ns3="566da5a4-d48f-40cf-a1d2-d16f98b04b10" xmlns:ns4="3c0bcb9c-fef8-41a2-bdfb-62341d4be157" targetNamespace="http://schemas.microsoft.com/office/2006/metadata/properties" ma:root="true" ma:fieldsID="8f5e7dafa035c15cb45192889c54c977" ns3:_="" ns4:_="">
    <xsd:import namespace="566da5a4-d48f-40cf-a1d2-d16f98b04b10"/>
    <xsd:import namespace="3c0bcb9c-fef8-41a2-bdfb-62341d4be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a5a4-d48f-40cf-a1d2-d16f98b04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cb9c-fef8-41a2-bdfb-62341d4b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176D-F59F-4D49-A017-BC802B0FA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da5a4-d48f-40cf-a1d2-d16f98b04b10"/>
    <ds:schemaRef ds:uri="3c0bcb9c-fef8-41a2-bdfb-62341d4b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1A86F-2E07-4F0E-910E-E138FECD3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A023-1698-4ED6-8B1F-382306AD082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3BDD01-8C5D-458E-A468-DC27DF5555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12BE8C7-D79E-42DB-970E-D32FB8D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Reasonable adjustments for Disabled workers</vt:lpstr>
    </vt:vector>
  </TitlesOfParts>
  <Company>Getronics UK Limited</Company>
  <LinksUpToDate>false</LinksUpToDate>
  <CharactersWithSpaces>4842</CharactersWithSpaces>
  <SharedDoc>false</SharedDoc>
  <HLinks>
    <vt:vector size="36" baseType="variant">
      <vt:variant>
        <vt:i4>4325457</vt:i4>
      </vt:variant>
      <vt:variant>
        <vt:i4>15</vt:i4>
      </vt:variant>
      <vt:variant>
        <vt:i4>0</vt:i4>
      </vt:variant>
      <vt:variant>
        <vt:i4>5</vt:i4>
      </vt:variant>
      <vt:variant>
        <vt:lpwstr>https://www.equalityhumanrights.com/en/multipage-guide/employing-people-workplace-adjustments</vt:lpwstr>
      </vt:variant>
      <vt:variant>
        <vt:lpwstr/>
      </vt:variant>
      <vt:variant>
        <vt:i4>3538980</vt:i4>
      </vt:variant>
      <vt:variant>
        <vt:i4>12</vt:i4>
      </vt:variant>
      <vt:variant>
        <vt:i4>0</vt:i4>
      </vt:variant>
      <vt:variant>
        <vt:i4>5</vt:i4>
      </vt:variant>
      <vt:variant>
        <vt:lpwstr>http://www.delni.gov.uk/index/finding-employment-finding-staff/fs-help-to-find-staff/fefs-recruit-and-retain-people-with-disabilities.htm http:/www.delni.gov.uk/index/finding-employment-finding-staff/fs-help-to-find-staff/fefs-recruit-and-retain-people-wit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https://www.gov.uk/contact-jobcentre-plus</vt:lpwstr>
      </vt:variant>
      <vt:variant>
        <vt:lpwstr/>
      </vt:variant>
      <vt:variant>
        <vt:i4>5505096</vt:i4>
      </vt:variant>
      <vt:variant>
        <vt:i4>6</vt:i4>
      </vt:variant>
      <vt:variant>
        <vt:i4>0</vt:i4>
      </vt:variant>
      <vt:variant>
        <vt:i4>5</vt:i4>
      </vt:variant>
      <vt:variant>
        <vt:lpwstr>https://www.gov.uk/access-to-work</vt:lpwstr>
      </vt:variant>
      <vt:variant>
        <vt:lpwstr/>
      </vt:variant>
      <vt:variant>
        <vt:i4>4390918</vt:i4>
      </vt:variant>
      <vt:variant>
        <vt:i4>3</vt:i4>
      </vt:variant>
      <vt:variant>
        <vt:i4>0</vt:i4>
      </vt:variant>
      <vt:variant>
        <vt:i4>5</vt:i4>
      </vt:variant>
      <vt:variant>
        <vt:lpwstr>http://www.equalityni.org/sections/default.asp?cms=Employers_Legislation&amp;cmsid=129_618&amp;id=618&amp;secid=3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https://www.gov.uk/rights-disabled-person/employment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adjustments for Disabled workers</dc:title>
  <dc:creator>NONE</dc:creator>
  <cp:lastModifiedBy>Pickard, Anne</cp:lastModifiedBy>
  <cp:revision>4</cp:revision>
  <cp:lastPrinted>2018-11-30T14:22:00Z</cp:lastPrinted>
  <dcterms:created xsi:type="dcterms:W3CDTF">2023-05-09T11:57:00Z</dcterms:created>
  <dcterms:modified xsi:type="dcterms:W3CDTF">2023-05-09T11:59:00Z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ContentTypeId">
    <vt:lpwstr>0x0101003750DE85ABF60B468BC56FE199818668</vt:lpwstr>
  </property>
  <property fmtid="{D5CDD505-2E9C-101B-9397-08002B2CF9AE}" pid="4" name="_dlc_DocId">
    <vt:lpwstr>WME3PDMH3E3U-1327-49</vt:lpwstr>
  </property>
  <property fmtid="{D5CDD505-2E9C-101B-9397-08002B2CF9AE}" pid="5" name="_dlc_DocIdItemGuid">
    <vt:lpwstr>b654b25c-6bd1-4ab2-97af-adfd752fe84c</vt:lpwstr>
  </property>
  <property fmtid="{D5CDD505-2E9C-101B-9397-08002B2CF9AE}" pid="6" name="_dlc_DocIdUrl">
    <vt:lpwstr>http://sp.dep.unison.org.uk/MPU/disabled/_layouts/15/DocIdRedir.aspx?ID=WME3PDMH3E3U-1327-49, WME3PDMH3E3U-1327-49</vt:lpwstr>
  </property>
  <property fmtid="{D5CDD505-2E9C-101B-9397-08002B2CF9AE}" pid="7" name="display_urn:schemas-microsoft-com:office:office#Editor">
    <vt:lpwstr>Davey, Sue</vt:lpwstr>
  </property>
  <property fmtid="{D5CDD505-2E9C-101B-9397-08002B2CF9AE}" pid="8" name="display_urn:schemas-microsoft-com:office:office#Author">
    <vt:lpwstr>Davey, Sue</vt:lpwstr>
  </property>
  <property fmtid="{D5CDD505-2E9C-101B-9397-08002B2CF9AE}" pid="9" name="IsMyDocuments">
    <vt:bool>true</vt:bool>
  </property>
</Properties>
</file>